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98221F" w14:textId="063E4FC2" w:rsidR="00DF0812" w:rsidRPr="00DF0812" w:rsidRDefault="00DF0812" w:rsidP="00DF0812">
      <w:pPr>
        <w:spacing w:before="120" w:after="0" w:line="240" w:lineRule="auto"/>
        <w:ind w:right="43"/>
        <w:contextualSpacing/>
        <w:jc w:val="thaiDistribute"/>
        <w:rPr>
          <w:rFonts w:asciiTheme="minorBidi" w:hAnsiTheme="minorBidi" w:cs="Cordia New"/>
          <w:b/>
          <w:bCs/>
          <w:i/>
          <w:iCs/>
          <w:sz w:val="32"/>
          <w:szCs w:val="32"/>
          <w:cs/>
          <w:lang w:val="en"/>
        </w:rPr>
      </w:pPr>
      <w:r w:rsidRPr="00DF0812">
        <w:rPr>
          <w:rFonts w:asciiTheme="minorBidi" w:hAnsiTheme="minorBidi" w:cs="Cordia New" w:hint="cs"/>
          <w:b/>
          <w:bCs/>
          <w:i/>
          <w:iCs/>
          <w:sz w:val="32"/>
          <w:szCs w:val="32"/>
          <w:cs/>
          <w:lang w:val="en"/>
        </w:rPr>
        <w:t>ข่าวประชาสัมพันธ์</w:t>
      </w:r>
    </w:p>
    <w:p w14:paraId="34F93331" w14:textId="77777777" w:rsidR="00DF0812" w:rsidRDefault="00DF0812" w:rsidP="00DF0812">
      <w:pPr>
        <w:spacing w:before="120" w:after="0" w:line="240" w:lineRule="auto"/>
        <w:ind w:right="43"/>
        <w:contextualSpacing/>
        <w:jc w:val="center"/>
        <w:rPr>
          <w:rFonts w:asciiTheme="minorBidi" w:hAnsiTheme="minorBidi" w:cs="Cordia New"/>
          <w:b/>
          <w:bCs/>
          <w:sz w:val="32"/>
          <w:szCs w:val="32"/>
          <w:lang w:val="en"/>
        </w:rPr>
      </w:pPr>
    </w:p>
    <w:p w14:paraId="2698806C" w14:textId="4831AE51" w:rsidR="00DF0812" w:rsidRDefault="00F62C9E" w:rsidP="00DF0812">
      <w:pPr>
        <w:spacing w:before="120" w:after="0" w:line="240" w:lineRule="auto"/>
        <w:ind w:right="43"/>
        <w:contextualSpacing/>
        <w:jc w:val="center"/>
        <w:rPr>
          <w:rFonts w:asciiTheme="minorBidi" w:hAnsiTheme="minorBidi" w:cs="Cordia New"/>
          <w:b/>
          <w:bCs/>
          <w:sz w:val="32"/>
          <w:szCs w:val="32"/>
          <w:lang w:val="en"/>
        </w:rPr>
      </w:pPr>
      <w:r w:rsidRPr="00DF0812">
        <w:rPr>
          <w:rFonts w:asciiTheme="minorBidi" w:hAnsiTheme="minorBidi" w:cs="Cordia New"/>
          <w:b/>
          <w:bCs/>
          <w:sz w:val="32"/>
          <w:szCs w:val="32"/>
          <w:cs/>
          <w:lang w:val="en"/>
        </w:rPr>
        <w:t xml:space="preserve">มูลนิธิเอสซีจีร่วมกับภาคีเครือข่ายส่งมอบ “เรือนสุขใจ” </w:t>
      </w:r>
    </w:p>
    <w:p w14:paraId="23D041E2" w14:textId="77777777" w:rsidR="00DF0812" w:rsidRDefault="00F62C9E" w:rsidP="00DF0812">
      <w:pPr>
        <w:spacing w:before="120" w:after="0" w:line="240" w:lineRule="auto"/>
        <w:ind w:right="43"/>
        <w:contextualSpacing/>
        <w:jc w:val="center"/>
        <w:rPr>
          <w:rFonts w:asciiTheme="minorBidi" w:hAnsiTheme="minorBidi" w:cs="Cordia New"/>
          <w:b/>
          <w:bCs/>
          <w:sz w:val="32"/>
          <w:szCs w:val="32"/>
          <w:lang w:val="en"/>
        </w:rPr>
      </w:pPr>
      <w:r w:rsidRPr="00DF0812">
        <w:rPr>
          <w:rFonts w:asciiTheme="minorBidi" w:hAnsiTheme="minorBidi" w:cs="Cordia New"/>
          <w:b/>
          <w:bCs/>
          <w:sz w:val="32"/>
          <w:szCs w:val="32"/>
          <w:cs/>
          <w:lang w:val="en"/>
        </w:rPr>
        <w:t xml:space="preserve">อาคารพักคอยญาติเพื่อโรงพยาบาลสมเด็จพระยุพราช </w:t>
      </w:r>
    </w:p>
    <w:p w14:paraId="013D02E0" w14:textId="0CB7B106" w:rsidR="00F62C9E" w:rsidRPr="00DF0812" w:rsidRDefault="00F62C9E" w:rsidP="00DF0812">
      <w:pPr>
        <w:spacing w:before="120" w:after="0" w:line="240" w:lineRule="auto"/>
        <w:ind w:right="43"/>
        <w:contextualSpacing/>
        <w:jc w:val="center"/>
        <w:rPr>
          <w:rFonts w:asciiTheme="minorBidi" w:hAnsiTheme="minorBidi" w:cs="Cordia New"/>
          <w:b/>
          <w:bCs/>
          <w:sz w:val="32"/>
          <w:szCs w:val="32"/>
        </w:rPr>
      </w:pPr>
      <w:r w:rsidRPr="00DF0812">
        <w:rPr>
          <w:rFonts w:asciiTheme="minorBidi" w:hAnsiTheme="minorBidi" w:cs="Cordia New"/>
          <w:b/>
          <w:bCs/>
          <w:sz w:val="32"/>
          <w:szCs w:val="32"/>
          <w:cs/>
          <w:lang w:val="en"/>
        </w:rPr>
        <w:t xml:space="preserve">พร้อมขยายผลส่งมอบอาคารครบ </w:t>
      </w:r>
      <w:r w:rsidR="00E80650" w:rsidRPr="00DF0812">
        <w:rPr>
          <w:rFonts w:asciiTheme="minorBidi" w:hAnsiTheme="minorBidi" w:cs="Cordia New"/>
          <w:b/>
          <w:bCs/>
          <w:sz w:val="32"/>
          <w:szCs w:val="32"/>
          <w:lang w:val="en"/>
        </w:rPr>
        <w:t>21</w:t>
      </w:r>
      <w:r w:rsidR="00DF0812">
        <w:rPr>
          <w:rFonts w:asciiTheme="minorBidi" w:hAnsiTheme="minorBidi" w:cs="Cordia New"/>
          <w:b/>
          <w:bCs/>
          <w:sz w:val="32"/>
          <w:szCs w:val="32"/>
          <w:cs/>
          <w:lang w:val="en"/>
        </w:rPr>
        <w:t xml:space="preserve"> แห่งทั่วประเทศในปี</w:t>
      </w:r>
      <w:r w:rsidR="00DF0812">
        <w:rPr>
          <w:rFonts w:asciiTheme="minorBidi" w:hAnsiTheme="minorBidi" w:cs="Cordia New" w:hint="cs"/>
          <w:b/>
          <w:bCs/>
          <w:sz w:val="32"/>
          <w:szCs w:val="32"/>
          <w:cs/>
          <w:lang w:val="en"/>
        </w:rPr>
        <w:t xml:space="preserve"> </w:t>
      </w:r>
      <w:r w:rsidR="00DF0812">
        <w:rPr>
          <w:rFonts w:asciiTheme="minorBidi" w:hAnsiTheme="minorBidi" w:cs="Cordia New"/>
          <w:b/>
          <w:bCs/>
          <w:sz w:val="32"/>
          <w:szCs w:val="32"/>
        </w:rPr>
        <w:t>2563</w:t>
      </w:r>
    </w:p>
    <w:p w14:paraId="1D268788" w14:textId="77777777" w:rsidR="00DF0812" w:rsidRDefault="00E9747B" w:rsidP="00DF0812">
      <w:pPr>
        <w:spacing w:before="120" w:after="0" w:line="240" w:lineRule="auto"/>
        <w:ind w:right="43"/>
        <w:contextualSpacing/>
        <w:jc w:val="thaiDistribute"/>
        <w:rPr>
          <w:rFonts w:asciiTheme="minorBidi" w:hAnsiTheme="minorBidi"/>
          <w:i/>
          <w:iCs/>
          <w:sz w:val="32"/>
          <w:szCs w:val="32"/>
        </w:rPr>
      </w:pPr>
      <w:r w:rsidRPr="00DF0812">
        <w:rPr>
          <w:rFonts w:asciiTheme="minorBidi" w:hAnsiTheme="minorBidi"/>
          <w:i/>
          <w:iCs/>
          <w:sz w:val="32"/>
          <w:szCs w:val="32"/>
        </w:rPr>
        <w:tab/>
      </w:r>
    </w:p>
    <w:p w14:paraId="7F12C8FC" w14:textId="5FE82299" w:rsidR="00926BE2" w:rsidRPr="00BE044E" w:rsidRDefault="009A332C" w:rsidP="00DF0812">
      <w:pPr>
        <w:spacing w:before="120" w:after="0" w:line="240" w:lineRule="auto"/>
        <w:ind w:right="43" w:firstLine="720"/>
        <w:contextualSpacing/>
        <w:jc w:val="thaiDistribute"/>
        <w:rPr>
          <w:rFonts w:asciiTheme="minorBidi" w:hAnsiTheme="minorBidi" w:cs="Cordia New"/>
          <w:b/>
          <w:bCs/>
          <w:sz w:val="32"/>
          <w:szCs w:val="32"/>
        </w:rPr>
      </w:pPr>
      <w:r w:rsidRPr="00BE044E">
        <w:rPr>
          <w:rFonts w:asciiTheme="minorBidi" w:hAnsiTheme="minorBidi" w:cs="Cordia New"/>
          <w:b/>
          <w:bCs/>
          <w:i/>
          <w:iCs/>
          <w:sz w:val="32"/>
          <w:szCs w:val="32"/>
        </w:rPr>
        <w:t xml:space="preserve">10 </w:t>
      </w:r>
      <w:r w:rsidRPr="00BE044E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 xml:space="preserve">ธันวาคม </w:t>
      </w:r>
      <w:r w:rsidRPr="00BE044E">
        <w:rPr>
          <w:rFonts w:asciiTheme="minorBidi" w:hAnsiTheme="minorBidi" w:cs="Cordia New"/>
          <w:b/>
          <w:bCs/>
          <w:i/>
          <w:iCs/>
          <w:sz w:val="32"/>
          <w:szCs w:val="32"/>
        </w:rPr>
        <w:t xml:space="preserve">2562 – </w:t>
      </w:r>
      <w:r w:rsidRPr="00BE044E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 xml:space="preserve">อุดรธานี : มูลนิธิเอสซีจีร่วมกับมูลนิธิโรงพยาบาลสมเด็จพระยุพราช กลุ่มวิจัยสิ่งแวดล้อมสรรค์สร้างเพื่อสุขภาวะ คณะสถาปัตยกรรมศาสตร์ มหาวิทยาลัยเกษตรศาสตร์ และธุรกิจซีเมนต์และผลิตภัณฑ์ก่อสร้าง เอสซีจี โดยหน่วยงาน </w:t>
      </w:r>
      <w:r w:rsidRPr="00BE044E">
        <w:rPr>
          <w:rFonts w:asciiTheme="minorBidi" w:hAnsiTheme="minorBidi" w:cs="Cordia New"/>
          <w:b/>
          <w:bCs/>
          <w:i/>
          <w:iCs/>
          <w:sz w:val="32"/>
          <w:szCs w:val="32"/>
        </w:rPr>
        <w:t xml:space="preserve">Cement and Construction Solution (CCS) </w:t>
      </w:r>
      <w:r w:rsidRPr="00BE044E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 xml:space="preserve">จัดทำ “โครงการเฉลิมราชย์ราชา จิตอาสาพัฒนาโรงพยาบาลสมเด็จพระยุพราชทั่วไทย” เพื่อปรับปรุงพื้นที่ให้บริการและภูมิทัศน์ให้เป็นอาคารพักคอยญาติที่เอื้อต่อการใช้ชีวิตอย่างมีสุขภาวะที่ดีของผู้ป่วย ญาติ หมอ พยาบาล ตลอดจนประชาชนทุกคนที่เข้ามาในโรงพยาบาลฯ พร้อมส่งมอบอาคารพักคอยญาติ “เรือนสุขใจ” ให้แก่โรงพยาบาลสมเด็จพระยุพราช บ้านดุง จ.อุดรธานี และอาคารพักคอยญาติอีก </w:t>
      </w:r>
      <w:r w:rsidRPr="00BE044E">
        <w:rPr>
          <w:rFonts w:asciiTheme="minorBidi" w:hAnsiTheme="minorBidi" w:cs="Cordia New"/>
          <w:b/>
          <w:bCs/>
          <w:i/>
          <w:iCs/>
          <w:sz w:val="32"/>
          <w:szCs w:val="32"/>
        </w:rPr>
        <w:t xml:space="preserve">3 </w:t>
      </w:r>
      <w:r w:rsidRPr="00BE044E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 xml:space="preserve">แห่งให้แก่โรงพยาบาลสมเด็จพระยุพราช ณ จ.ขอนแก่น จ.พิษณุโลก และจ.สุราษฎร์ธานี และจะทยอยส่งมอบให้ครบ </w:t>
      </w:r>
      <w:r w:rsidRPr="00BE044E">
        <w:rPr>
          <w:rFonts w:asciiTheme="minorBidi" w:hAnsiTheme="minorBidi" w:cs="Cordia New"/>
          <w:b/>
          <w:bCs/>
          <w:i/>
          <w:iCs/>
          <w:sz w:val="32"/>
          <w:szCs w:val="32"/>
        </w:rPr>
        <w:t xml:space="preserve">21 </w:t>
      </w:r>
      <w:r w:rsidRPr="00BE044E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 xml:space="preserve">แห่งทั่วทุกภูมิภาคภายในปี </w:t>
      </w:r>
      <w:r w:rsidRPr="00BE044E">
        <w:rPr>
          <w:rFonts w:asciiTheme="minorBidi" w:hAnsiTheme="minorBidi" w:cs="Cordia New"/>
          <w:b/>
          <w:bCs/>
          <w:i/>
          <w:iCs/>
          <w:sz w:val="32"/>
          <w:szCs w:val="32"/>
        </w:rPr>
        <w:t>2563</w:t>
      </w:r>
    </w:p>
    <w:p w14:paraId="1C5843D1" w14:textId="67842E88" w:rsidR="003D2D06" w:rsidRPr="00BE044E" w:rsidRDefault="003D2D06" w:rsidP="00DF0812">
      <w:pPr>
        <w:spacing w:before="120" w:after="0" w:line="240" w:lineRule="auto"/>
        <w:ind w:right="43" w:firstLine="720"/>
        <w:contextualSpacing/>
        <w:jc w:val="thaiDistribute"/>
        <w:rPr>
          <w:rFonts w:asciiTheme="minorBidi" w:hAnsiTheme="minorBidi" w:cs="Cordia New"/>
          <w:sz w:val="32"/>
          <w:szCs w:val="32"/>
          <w:lang w:val="en"/>
        </w:rPr>
      </w:pPr>
      <w:r w:rsidRPr="00BE044E">
        <w:rPr>
          <w:rFonts w:asciiTheme="minorBidi" w:hAnsiTheme="minorBidi" w:cs="Cordia New"/>
          <w:b/>
          <w:bCs/>
          <w:sz w:val="32"/>
          <w:szCs w:val="32"/>
          <w:cs/>
          <w:lang w:val="en"/>
        </w:rPr>
        <w:t>ศาสตราจารย์เกียรติคุณ นพ. เกษม วัฒนชัย องคมนตรี</w:t>
      </w:r>
      <w:r w:rsidRPr="00BE044E">
        <w:rPr>
          <w:rFonts w:asciiTheme="minorBidi" w:hAnsiTheme="minorBidi" w:cs="Cordia New"/>
          <w:sz w:val="32"/>
          <w:szCs w:val="32"/>
          <w:cs/>
          <w:lang w:val="en"/>
        </w:rPr>
        <w:t xml:space="preserve"> </w:t>
      </w:r>
      <w:r w:rsidRPr="00BE044E">
        <w:rPr>
          <w:rFonts w:asciiTheme="minorBidi" w:hAnsiTheme="minorBidi" w:cs="Cordia New"/>
          <w:b/>
          <w:bCs/>
          <w:sz w:val="32"/>
          <w:szCs w:val="32"/>
          <w:cs/>
          <w:lang w:val="en"/>
        </w:rPr>
        <w:t>ในฐานะประธานกรรมการมูลนิธิโรงพยาบาลสมเด็จพระยุพราช</w:t>
      </w:r>
      <w:r w:rsidRPr="00BE044E">
        <w:rPr>
          <w:rFonts w:asciiTheme="minorBidi" w:hAnsiTheme="minorBidi" w:cs="Cordia New"/>
          <w:sz w:val="32"/>
          <w:szCs w:val="32"/>
          <w:cs/>
          <w:lang w:val="en"/>
        </w:rPr>
        <w:t xml:space="preserve"> กล่าวว่า “พระราโชบายพระบาทสมเด็จพระวชิรเกล้าเจ้าอยู่หัวเก</w:t>
      </w:r>
      <w:r w:rsidR="00DF0812" w:rsidRPr="00BE044E">
        <w:rPr>
          <w:rFonts w:asciiTheme="minorBidi" w:hAnsiTheme="minorBidi" w:cs="Cordia New"/>
          <w:sz w:val="32"/>
          <w:szCs w:val="32"/>
          <w:cs/>
          <w:lang w:val="en"/>
        </w:rPr>
        <w:t>ี่ยวกับโรงพยาบาลสมเด็จพระยุพราช</w:t>
      </w:r>
      <w:r w:rsidR="00DF0812" w:rsidRPr="00BE044E">
        <w:rPr>
          <w:rFonts w:asciiTheme="minorBidi" w:hAnsiTheme="minorBidi" w:cs="Cordia New" w:hint="cs"/>
          <w:sz w:val="32"/>
          <w:szCs w:val="32"/>
          <w:cs/>
          <w:lang w:val="en"/>
        </w:rPr>
        <w:t xml:space="preserve"> </w:t>
      </w:r>
      <w:r w:rsidRPr="00BE044E">
        <w:rPr>
          <w:rFonts w:asciiTheme="minorBidi" w:hAnsiTheme="minorBidi" w:cs="Cordia New"/>
          <w:sz w:val="32"/>
          <w:szCs w:val="32"/>
          <w:cs/>
          <w:lang w:val="en"/>
        </w:rPr>
        <w:t>รับสั่งว่า</w:t>
      </w:r>
      <w:r w:rsidR="00DF0812" w:rsidRPr="00BE044E">
        <w:rPr>
          <w:rFonts w:asciiTheme="minorBidi" w:hAnsiTheme="minorBidi" w:cs="Cordia New" w:hint="cs"/>
          <w:sz w:val="32"/>
          <w:szCs w:val="32"/>
          <w:cs/>
          <w:lang w:val="en"/>
        </w:rPr>
        <w:t xml:space="preserve"> </w:t>
      </w:r>
      <w:r w:rsidRPr="00BE044E">
        <w:rPr>
          <w:rFonts w:asciiTheme="minorBidi" w:hAnsiTheme="minorBidi" w:cs="Cordia New"/>
          <w:sz w:val="32"/>
          <w:szCs w:val="32"/>
          <w:cs/>
          <w:lang w:val="en"/>
        </w:rPr>
        <w:t>พวกเราที่ทำงานในโรงพยาบาลสมเด็จพระยุพราช ขอให้ระลึกเสมอว่า โรงพยาบาลแห่งนี้เกิดจากเจตนาอ</w:t>
      </w:r>
      <w:r w:rsidR="00DF0812" w:rsidRPr="00BE044E">
        <w:rPr>
          <w:rFonts w:asciiTheme="minorBidi" w:hAnsiTheme="minorBidi" w:cs="Cordia New"/>
          <w:sz w:val="32"/>
          <w:szCs w:val="32"/>
          <w:cs/>
          <w:lang w:val="en"/>
        </w:rPr>
        <w:t>ันปรารถนาดีของประชาชนทั่วประเทศ</w:t>
      </w:r>
      <w:r w:rsidRPr="00BE044E">
        <w:rPr>
          <w:rFonts w:asciiTheme="minorBidi" w:hAnsiTheme="minorBidi" w:cs="Cordia New"/>
          <w:sz w:val="32"/>
          <w:szCs w:val="32"/>
          <w:cs/>
          <w:lang w:val="en"/>
        </w:rPr>
        <w:t>ที่เขาอยากเห็นโรงพยาบาลสมเด็จ</w:t>
      </w:r>
      <w:r w:rsidRPr="00BE044E">
        <w:rPr>
          <w:rFonts w:asciiTheme="minorBidi" w:hAnsiTheme="minorBidi" w:cs="Cordia New"/>
          <w:spacing w:val="-4"/>
          <w:sz w:val="32"/>
          <w:szCs w:val="32"/>
          <w:cs/>
          <w:lang w:val="en"/>
        </w:rPr>
        <w:t>พระยุพราชให้บริการกับประชาชนในถิ่นทุรกันดาร ถึ</w:t>
      </w:r>
      <w:r w:rsidR="00DF0812" w:rsidRPr="00BE044E">
        <w:rPr>
          <w:rFonts w:asciiTheme="minorBidi" w:hAnsiTheme="minorBidi" w:cs="Cordia New"/>
          <w:spacing w:val="-4"/>
          <w:sz w:val="32"/>
          <w:szCs w:val="32"/>
          <w:cs/>
          <w:lang w:val="en"/>
        </w:rPr>
        <w:t>งแม้ว่าโรงพยาบาลสมเด็จพระยุพราช</w:t>
      </w:r>
      <w:r w:rsidRPr="00BE044E">
        <w:rPr>
          <w:rFonts w:asciiTheme="minorBidi" w:hAnsiTheme="minorBidi" w:cs="Cordia New"/>
          <w:spacing w:val="-4"/>
          <w:sz w:val="32"/>
          <w:szCs w:val="32"/>
          <w:cs/>
          <w:lang w:val="en"/>
        </w:rPr>
        <w:t>จะมุ่งไปที่</w:t>
      </w:r>
      <w:r w:rsidR="00DF0812" w:rsidRPr="00BE044E">
        <w:rPr>
          <w:rFonts w:asciiTheme="minorBidi" w:hAnsiTheme="minorBidi" w:cs="Cordia New" w:hint="cs"/>
          <w:spacing w:val="-4"/>
          <w:sz w:val="32"/>
          <w:szCs w:val="32"/>
          <w:cs/>
          <w:lang w:val="en"/>
        </w:rPr>
        <w:t>การ</w:t>
      </w:r>
      <w:r w:rsidRPr="00BE044E">
        <w:rPr>
          <w:rFonts w:asciiTheme="minorBidi" w:hAnsiTheme="minorBidi" w:cs="Cordia New"/>
          <w:spacing w:val="-4"/>
          <w:sz w:val="32"/>
          <w:szCs w:val="32"/>
          <w:cs/>
          <w:lang w:val="en"/>
        </w:rPr>
        <w:t>รักษาคนจน</w:t>
      </w:r>
      <w:r w:rsidRPr="00BE044E">
        <w:rPr>
          <w:rFonts w:asciiTheme="minorBidi" w:hAnsiTheme="minorBidi" w:cs="Cordia New"/>
          <w:sz w:val="32"/>
          <w:szCs w:val="32"/>
          <w:cs/>
          <w:lang w:val="en"/>
        </w:rPr>
        <w:t>เป็นส่วนใหญ่ แต่เราก็ให้สิ่งที่ดีที่สุดกับคนจน เจ้าหน้าที่ทุกคนต่างก็สำนึกถึงการพัฒนาคุณภาพของการให้บริการอย่างมีคุณภาพ สิ่งหนึ่งที่โรงพยาบาลสมเด็จพระยุพราชพยายามทำก็คือ</w:t>
      </w:r>
      <w:r w:rsidR="00926BE2" w:rsidRPr="00BE044E">
        <w:rPr>
          <w:rFonts w:asciiTheme="minorBidi" w:hAnsiTheme="minorBidi" w:cs="Cordia New" w:hint="cs"/>
          <w:sz w:val="32"/>
          <w:szCs w:val="32"/>
          <w:cs/>
          <w:lang w:val="en"/>
        </w:rPr>
        <w:t xml:space="preserve"> </w:t>
      </w:r>
      <w:r w:rsidRPr="00BE044E">
        <w:rPr>
          <w:rFonts w:asciiTheme="minorBidi" w:hAnsiTheme="minorBidi" w:cs="Cordia New"/>
          <w:sz w:val="32"/>
          <w:szCs w:val="32"/>
          <w:cs/>
          <w:lang w:val="en"/>
        </w:rPr>
        <w:t>อยากให้โรงพยาบาลสมเด็จพระยุพราชเป็นโรงพยาบาลแห่งความสุข ความสุขทั้งหมอและพยาบาลด้วย ความสุขทั้งหมอและคนไข้ด้วย เพราะฉะนั้นถ้ามูลนิธิเอสซีจีสามารถเข้าไปเพิ่มความสุขตรงนี้ได้ก็จะเป็นประโยชน์อย่างมหาศาล”</w:t>
      </w:r>
    </w:p>
    <w:p w14:paraId="0A23170B" w14:textId="38AFC2CB" w:rsidR="003D2D06" w:rsidRPr="00BE044E" w:rsidRDefault="00583CB3" w:rsidP="00DF0812">
      <w:pPr>
        <w:spacing w:before="120" w:after="0" w:line="240" w:lineRule="auto"/>
        <w:ind w:right="43" w:firstLine="720"/>
        <w:contextualSpacing/>
        <w:jc w:val="thaiDistribute"/>
        <w:rPr>
          <w:rFonts w:asciiTheme="minorBidi" w:hAnsiTheme="minorBidi" w:cs="Cordia New"/>
          <w:sz w:val="32"/>
          <w:szCs w:val="32"/>
          <w:lang w:val="en"/>
        </w:rPr>
      </w:pPr>
      <w:r w:rsidRPr="00BE044E">
        <w:rPr>
          <w:rFonts w:asciiTheme="minorBidi" w:hAnsiTheme="minorBidi" w:cs="Cordia New" w:hint="cs"/>
          <w:b/>
          <w:bCs/>
          <w:spacing w:val="-4"/>
          <w:sz w:val="32"/>
          <w:szCs w:val="32"/>
          <w:cs/>
          <w:lang w:val="en"/>
        </w:rPr>
        <w:t>ด้านนาย</w:t>
      </w:r>
      <w:r w:rsidR="003D2D06" w:rsidRPr="00BE044E">
        <w:rPr>
          <w:rFonts w:asciiTheme="minorBidi" w:hAnsiTheme="minorBidi" w:cs="Cordia New"/>
          <w:b/>
          <w:bCs/>
          <w:spacing w:val="-4"/>
          <w:sz w:val="32"/>
          <w:szCs w:val="32"/>
          <w:cs/>
          <w:lang w:val="en"/>
        </w:rPr>
        <w:t>รุ่งโรจน์ รังสิโยภาส ประธานกรรมการมูลนิธิเอสซีจี</w:t>
      </w:r>
      <w:r w:rsidR="003D2D06" w:rsidRPr="00BE044E">
        <w:rPr>
          <w:rFonts w:asciiTheme="minorBidi" w:hAnsiTheme="minorBidi" w:cs="Cordia New"/>
          <w:spacing w:val="-4"/>
          <w:sz w:val="32"/>
          <w:szCs w:val="32"/>
          <w:cs/>
          <w:lang w:val="en"/>
        </w:rPr>
        <w:t xml:space="preserve"> กล่าวถึงการดำเนินการโครงการฯ นี้ว่า</w:t>
      </w:r>
      <w:r w:rsidR="00DF0812" w:rsidRPr="00BE044E">
        <w:rPr>
          <w:rFonts w:asciiTheme="minorBidi" w:hAnsiTheme="minorBidi" w:cs="Cordia New" w:hint="cs"/>
          <w:spacing w:val="-4"/>
          <w:sz w:val="32"/>
          <w:szCs w:val="32"/>
          <w:cs/>
          <w:lang w:val="en"/>
        </w:rPr>
        <w:t xml:space="preserve"> “</w:t>
      </w:r>
      <w:r w:rsidR="003D2D06" w:rsidRPr="00BE044E">
        <w:rPr>
          <w:rFonts w:asciiTheme="minorBidi" w:hAnsiTheme="minorBidi" w:cs="Cordia New"/>
          <w:spacing w:val="-4"/>
          <w:sz w:val="32"/>
          <w:szCs w:val="32"/>
          <w:cs/>
          <w:lang w:val="en"/>
        </w:rPr>
        <w:t>ทุก</w:t>
      </w:r>
      <w:r w:rsidR="00350B2F" w:rsidRPr="00BE044E">
        <w:rPr>
          <w:rFonts w:asciiTheme="minorBidi" w:hAnsiTheme="minorBidi" w:cs="Cordia New" w:hint="cs"/>
          <w:spacing w:val="-4"/>
          <w:sz w:val="32"/>
          <w:szCs w:val="32"/>
          <w:cs/>
          <w:lang w:val="en"/>
        </w:rPr>
        <w:t>ฝ่</w:t>
      </w:r>
      <w:r w:rsidR="003D2D06" w:rsidRPr="00BE044E">
        <w:rPr>
          <w:rFonts w:asciiTheme="minorBidi" w:hAnsiTheme="minorBidi" w:cs="Cordia New" w:hint="cs"/>
          <w:spacing w:val="-4"/>
          <w:sz w:val="32"/>
          <w:szCs w:val="32"/>
          <w:cs/>
          <w:lang w:val="en"/>
        </w:rPr>
        <w:t>ายที่เกี่ยวข้อง</w:t>
      </w:r>
      <w:r w:rsidR="00DC16DA" w:rsidRPr="00BE044E">
        <w:rPr>
          <w:rFonts w:asciiTheme="minorBidi" w:hAnsiTheme="minorBidi" w:cs="Cordia New" w:hint="cs"/>
          <w:spacing w:val="-4"/>
          <w:sz w:val="32"/>
          <w:szCs w:val="32"/>
          <w:cs/>
          <w:lang w:val="en"/>
        </w:rPr>
        <w:t>ล้วน</w:t>
      </w:r>
      <w:r w:rsidR="003D2D06" w:rsidRPr="00BE044E">
        <w:rPr>
          <w:rFonts w:asciiTheme="minorBidi" w:hAnsiTheme="minorBidi" w:cs="Cordia New"/>
          <w:spacing w:val="-4"/>
          <w:sz w:val="32"/>
          <w:szCs w:val="32"/>
          <w:cs/>
          <w:lang w:val="en"/>
        </w:rPr>
        <w:t>มุ่งหวังและตั้งใจที่จะปรับปรุงพื้นที่ในบริเวณโรงพยาบาล</w:t>
      </w:r>
      <w:r w:rsidR="00DF0812" w:rsidRPr="00BE044E">
        <w:rPr>
          <w:rFonts w:asciiTheme="minorBidi" w:hAnsiTheme="minorBidi" w:cs="Cordia New" w:hint="cs"/>
          <w:spacing w:val="-4"/>
          <w:sz w:val="32"/>
          <w:szCs w:val="32"/>
          <w:cs/>
          <w:lang w:val="en"/>
        </w:rPr>
        <w:t>ฯ</w:t>
      </w:r>
      <w:r w:rsidR="003D2D06" w:rsidRPr="00BE044E">
        <w:rPr>
          <w:rFonts w:asciiTheme="minorBidi" w:hAnsiTheme="minorBidi" w:cs="Cordia New"/>
          <w:spacing w:val="-4"/>
          <w:sz w:val="32"/>
          <w:szCs w:val="32"/>
          <w:cs/>
          <w:lang w:val="en"/>
        </w:rPr>
        <w:t xml:space="preserve"> ให้เป็นมากกว่าพื้นที่รักษาความป่วยไข้ทางกาย แต่ให้เป็นพื้นที่สร้างความสุข</w:t>
      </w:r>
      <w:r w:rsidR="00DF0812" w:rsidRPr="00BE044E">
        <w:rPr>
          <w:rFonts w:asciiTheme="minorBidi" w:hAnsiTheme="minorBidi" w:cs="Cordia New" w:hint="cs"/>
          <w:spacing w:val="-4"/>
          <w:sz w:val="32"/>
          <w:szCs w:val="32"/>
          <w:cs/>
          <w:lang w:val="en"/>
        </w:rPr>
        <w:t xml:space="preserve"> </w:t>
      </w:r>
      <w:r w:rsidR="003D2D06" w:rsidRPr="00BE044E">
        <w:rPr>
          <w:rFonts w:asciiTheme="minorBidi" w:hAnsiTheme="minorBidi" w:cs="Cordia New"/>
          <w:spacing w:val="-4"/>
          <w:sz w:val="32"/>
          <w:szCs w:val="32"/>
          <w:cs/>
          <w:lang w:val="en"/>
        </w:rPr>
        <w:t xml:space="preserve">เพื่อช่วยฟื้นฟูจิตใจให้กับทุกคน </w:t>
      </w:r>
      <w:r w:rsidR="00250925" w:rsidRPr="00BE044E">
        <w:rPr>
          <w:rFonts w:asciiTheme="minorBidi" w:hAnsiTheme="minorBidi" w:cs="Cordia New" w:hint="cs"/>
          <w:spacing w:val="-4"/>
          <w:sz w:val="32"/>
          <w:szCs w:val="32"/>
          <w:cs/>
          <w:lang w:val="en"/>
        </w:rPr>
        <w:t xml:space="preserve">สำหรับอาคารพักคอยญาติ </w:t>
      </w:r>
      <w:r w:rsidR="00250925" w:rsidRPr="00BE044E">
        <w:rPr>
          <w:rFonts w:asciiTheme="minorBidi" w:hAnsiTheme="minorBidi" w:cs="Cordia New" w:hint="cs"/>
          <w:b/>
          <w:bCs/>
          <w:spacing w:val="-4"/>
          <w:sz w:val="32"/>
          <w:szCs w:val="32"/>
          <w:cs/>
          <w:lang w:val="en"/>
        </w:rPr>
        <w:t>“เรือนสุขใจ”</w:t>
      </w:r>
      <w:r w:rsidR="00250925" w:rsidRPr="00BE044E">
        <w:rPr>
          <w:rFonts w:asciiTheme="minorBidi" w:hAnsiTheme="minorBidi" w:cs="Cordia New" w:hint="cs"/>
          <w:sz w:val="32"/>
          <w:szCs w:val="32"/>
          <w:cs/>
          <w:lang w:val="en"/>
        </w:rPr>
        <w:t xml:space="preserve"> โรงพยาบาลสมเด็จพระยุพราชบ้านดุง จ.อุดรธานี</w:t>
      </w:r>
      <w:r w:rsidR="00DF0812" w:rsidRPr="00BE044E">
        <w:rPr>
          <w:rFonts w:asciiTheme="minorBidi" w:hAnsiTheme="minorBidi" w:cs="Cordia New" w:hint="cs"/>
          <w:sz w:val="32"/>
          <w:szCs w:val="32"/>
          <w:cs/>
          <w:lang w:val="en"/>
        </w:rPr>
        <w:t xml:space="preserve"> นี้</w:t>
      </w:r>
      <w:r w:rsidR="00250925" w:rsidRPr="00BE044E">
        <w:rPr>
          <w:rFonts w:asciiTheme="minorBidi" w:hAnsiTheme="minorBidi" w:cs="Cordia New" w:hint="cs"/>
          <w:sz w:val="32"/>
          <w:szCs w:val="32"/>
          <w:cs/>
          <w:lang w:val="en"/>
        </w:rPr>
        <w:t xml:space="preserve"> ได้</w:t>
      </w:r>
      <w:r w:rsidR="003D2D06" w:rsidRPr="00BE044E">
        <w:rPr>
          <w:rFonts w:asciiTheme="minorBidi" w:hAnsiTheme="minorBidi" w:cs="Cordia New"/>
          <w:sz w:val="32"/>
          <w:szCs w:val="32"/>
          <w:cs/>
          <w:lang w:val="en"/>
        </w:rPr>
        <w:t xml:space="preserve">เริ่มจากทีมวิจัยฯ ลงพื้นที่เพื่อเก็บข้อมูลจากบุคลากรและผู้รับบริการของโรงพยาบาลถึงความต้องการในการปรับปรุงโรงพยาบาล ทำ </w:t>
      </w:r>
      <w:r w:rsidR="003D2D06" w:rsidRPr="00BE044E">
        <w:rPr>
          <w:rFonts w:asciiTheme="minorBidi" w:hAnsiTheme="minorBidi" w:cs="Cordia New"/>
          <w:sz w:val="32"/>
          <w:szCs w:val="32"/>
          <w:lang w:val="en"/>
        </w:rPr>
        <w:t xml:space="preserve">Workshop </w:t>
      </w:r>
      <w:r w:rsidR="003D2D06" w:rsidRPr="00BE044E">
        <w:rPr>
          <w:rFonts w:asciiTheme="minorBidi" w:hAnsiTheme="minorBidi" w:cs="Cordia New"/>
          <w:sz w:val="32"/>
          <w:szCs w:val="32"/>
          <w:cs/>
          <w:lang w:val="en"/>
        </w:rPr>
        <w:t>สอบถามความต้องการ</w:t>
      </w:r>
      <w:r w:rsidR="00250925" w:rsidRPr="00BE044E">
        <w:rPr>
          <w:rFonts w:asciiTheme="minorBidi" w:hAnsiTheme="minorBidi" w:cs="Cordia New" w:hint="cs"/>
          <w:sz w:val="32"/>
          <w:szCs w:val="32"/>
          <w:cs/>
          <w:lang w:val="en"/>
        </w:rPr>
        <w:t>ที่จะ</w:t>
      </w:r>
      <w:r w:rsidR="003D2D06" w:rsidRPr="00BE044E">
        <w:rPr>
          <w:rFonts w:asciiTheme="minorBidi" w:hAnsiTheme="minorBidi" w:cs="Cordia New"/>
          <w:sz w:val="32"/>
          <w:szCs w:val="32"/>
          <w:cs/>
          <w:lang w:val="en"/>
        </w:rPr>
        <w:t>พัฒนาสิ่งแวดล้อมภายในโรงพยาบาล สำรวจพื้นที่สภาพแวดล้อมโรงพยาบาล แลกเปลี่ยนความคิดเห็นและความต้องการของผู้ใช้</w:t>
      </w:r>
      <w:r w:rsidR="00250925" w:rsidRPr="00BE044E">
        <w:rPr>
          <w:rFonts w:asciiTheme="minorBidi" w:hAnsiTheme="minorBidi" w:cs="Cordia New" w:hint="cs"/>
          <w:sz w:val="32"/>
          <w:szCs w:val="32"/>
          <w:cs/>
          <w:lang w:val="en"/>
        </w:rPr>
        <w:t>งาน</w:t>
      </w:r>
      <w:r w:rsidR="003D2D06" w:rsidRPr="00BE044E">
        <w:rPr>
          <w:rFonts w:asciiTheme="minorBidi" w:hAnsiTheme="minorBidi" w:cs="Cordia New"/>
          <w:sz w:val="32"/>
          <w:szCs w:val="32"/>
          <w:cs/>
          <w:lang w:val="en"/>
        </w:rPr>
        <w:t xml:space="preserve"> สังเกตการณ์การใช้งานของผู้มารับบริการและผู้</w:t>
      </w:r>
      <w:r w:rsidR="003D2D06" w:rsidRPr="00BE044E">
        <w:rPr>
          <w:rFonts w:asciiTheme="minorBidi" w:hAnsiTheme="minorBidi" w:cs="Cordia New"/>
          <w:sz w:val="32"/>
          <w:szCs w:val="32"/>
          <w:cs/>
          <w:lang w:val="en"/>
        </w:rPr>
        <w:lastRenderedPageBreak/>
        <w:t>ให้บริการ จนทำให้เกิดการทำงานออกแบบด้วยการมีส่วนร่วม (</w:t>
      </w:r>
      <w:r w:rsidR="003D2D06" w:rsidRPr="00BE044E">
        <w:rPr>
          <w:rFonts w:asciiTheme="minorBidi" w:hAnsiTheme="minorBidi" w:cs="Cordia New"/>
          <w:sz w:val="32"/>
          <w:szCs w:val="32"/>
          <w:lang w:val="en"/>
        </w:rPr>
        <w:t>Participatory Design</w:t>
      </w:r>
      <w:r w:rsidR="003D2D06" w:rsidRPr="00BE044E">
        <w:rPr>
          <w:rFonts w:asciiTheme="minorBidi" w:hAnsiTheme="minorBidi" w:cs="Cordia New"/>
          <w:sz w:val="32"/>
          <w:szCs w:val="32"/>
          <w:cs/>
          <w:lang w:val="en"/>
        </w:rPr>
        <w:t xml:space="preserve">)  และหน่วยงาน </w:t>
      </w:r>
      <w:r w:rsidR="003D2D06" w:rsidRPr="00BE044E">
        <w:rPr>
          <w:rFonts w:asciiTheme="minorBidi" w:hAnsiTheme="minorBidi" w:cs="Cordia New"/>
          <w:sz w:val="32"/>
          <w:szCs w:val="32"/>
          <w:lang w:val="en"/>
        </w:rPr>
        <w:t xml:space="preserve">CCS </w:t>
      </w:r>
      <w:r w:rsidR="003D2D06" w:rsidRPr="00BE044E">
        <w:rPr>
          <w:rFonts w:asciiTheme="minorBidi" w:hAnsiTheme="minorBidi" w:cs="Cordia New"/>
          <w:spacing w:val="-4"/>
          <w:sz w:val="32"/>
          <w:szCs w:val="32"/>
          <w:cs/>
          <w:lang w:val="en"/>
        </w:rPr>
        <w:t xml:space="preserve">ได้เริ่มก่อสร้าง โดยนำเทคโนโลยี </w:t>
      </w:r>
      <w:r w:rsidR="003D2D06" w:rsidRPr="00BE044E">
        <w:rPr>
          <w:rFonts w:asciiTheme="minorBidi" w:hAnsiTheme="minorBidi" w:cs="Cordia New"/>
          <w:spacing w:val="-4"/>
          <w:sz w:val="32"/>
          <w:szCs w:val="32"/>
          <w:lang w:val="en"/>
        </w:rPr>
        <w:t>Buildin</w:t>
      </w:r>
      <w:r w:rsidR="00926BE2" w:rsidRPr="00BE044E">
        <w:rPr>
          <w:rFonts w:asciiTheme="minorBidi" w:hAnsiTheme="minorBidi" w:cs="Cordia New"/>
          <w:spacing w:val="-4"/>
          <w:sz w:val="32"/>
          <w:szCs w:val="32"/>
          <w:lang w:val="en"/>
        </w:rPr>
        <w:t>g Information Modeling</w:t>
      </w:r>
      <w:r w:rsidR="00926BE2" w:rsidRPr="00BE044E">
        <w:rPr>
          <w:rFonts w:asciiTheme="minorBidi" w:hAnsiTheme="minorBidi" w:cs="Cordia New" w:hint="cs"/>
          <w:spacing w:val="-4"/>
          <w:sz w:val="32"/>
          <w:szCs w:val="32"/>
          <w:cs/>
          <w:lang w:val="en"/>
        </w:rPr>
        <w:t xml:space="preserve"> (</w:t>
      </w:r>
      <w:r w:rsidR="003D2D06" w:rsidRPr="00BE044E">
        <w:rPr>
          <w:rFonts w:asciiTheme="minorBidi" w:hAnsiTheme="minorBidi" w:cs="Cordia New"/>
          <w:spacing w:val="-4"/>
          <w:sz w:val="32"/>
          <w:szCs w:val="32"/>
          <w:lang w:val="en"/>
        </w:rPr>
        <w:t>BIM</w:t>
      </w:r>
      <w:r w:rsidR="00926BE2" w:rsidRPr="00BE044E">
        <w:rPr>
          <w:rFonts w:asciiTheme="minorBidi" w:hAnsiTheme="minorBidi" w:cs="Cordia New" w:hint="cs"/>
          <w:spacing w:val="-4"/>
          <w:sz w:val="32"/>
          <w:szCs w:val="32"/>
          <w:cs/>
          <w:lang w:val="en"/>
        </w:rPr>
        <w:t>)</w:t>
      </w:r>
      <w:r w:rsidR="003D2D06" w:rsidRPr="00BE044E">
        <w:rPr>
          <w:rFonts w:asciiTheme="minorBidi" w:hAnsiTheme="minorBidi" w:cs="Cordia New"/>
          <w:spacing w:val="-4"/>
          <w:sz w:val="32"/>
          <w:szCs w:val="32"/>
          <w:lang w:val="en"/>
        </w:rPr>
        <w:t xml:space="preserve"> </w:t>
      </w:r>
      <w:r w:rsidR="003D2D06" w:rsidRPr="00BE044E">
        <w:rPr>
          <w:rFonts w:asciiTheme="minorBidi" w:hAnsiTheme="minorBidi" w:cs="Cordia New"/>
          <w:spacing w:val="-4"/>
          <w:sz w:val="32"/>
          <w:szCs w:val="32"/>
          <w:cs/>
          <w:lang w:val="en"/>
        </w:rPr>
        <w:t xml:space="preserve">มาใช้ในการก่อสร้าง </w:t>
      </w:r>
      <w:r w:rsidR="00250925" w:rsidRPr="00BE044E">
        <w:rPr>
          <w:rFonts w:asciiTheme="minorBidi" w:hAnsiTheme="minorBidi" w:cs="Cordia New"/>
          <w:spacing w:val="-4"/>
          <w:sz w:val="32"/>
          <w:szCs w:val="32"/>
          <w:cs/>
          <w:lang w:val="en"/>
        </w:rPr>
        <w:t>ทำให้สามารถ</w:t>
      </w:r>
      <w:r w:rsidR="00250925" w:rsidRPr="00BE044E">
        <w:rPr>
          <w:rFonts w:asciiTheme="minorBidi" w:hAnsiTheme="minorBidi" w:cs="Cordia New"/>
          <w:sz w:val="32"/>
          <w:szCs w:val="32"/>
          <w:cs/>
          <w:lang w:val="en"/>
        </w:rPr>
        <w:t>วางแผนการก่อสร้าง และตรวจสอบความผิดพลาดผ่านโมเดลก่อนการลงมือก่อสร้างอาคารจริง</w:t>
      </w:r>
      <w:r w:rsidR="00250925" w:rsidRPr="00BE044E">
        <w:rPr>
          <w:rFonts w:asciiTheme="minorBidi" w:hAnsiTheme="minorBidi" w:cs="Cordia New" w:hint="cs"/>
          <w:sz w:val="32"/>
          <w:szCs w:val="32"/>
          <w:cs/>
          <w:lang w:val="en"/>
        </w:rPr>
        <w:t xml:space="preserve"> </w:t>
      </w:r>
      <w:r w:rsidR="003D2D06" w:rsidRPr="00BE044E">
        <w:rPr>
          <w:rFonts w:asciiTheme="minorBidi" w:hAnsiTheme="minorBidi" w:cs="Cordia New"/>
          <w:sz w:val="32"/>
          <w:szCs w:val="32"/>
          <w:cs/>
          <w:lang w:val="en"/>
        </w:rPr>
        <w:t>เพื่อลดเวลา</w:t>
      </w:r>
      <w:r w:rsidR="00250925" w:rsidRPr="00BE044E">
        <w:rPr>
          <w:rFonts w:asciiTheme="minorBidi" w:hAnsiTheme="minorBidi" w:cs="Cordia New"/>
          <w:sz w:val="32"/>
          <w:szCs w:val="32"/>
          <w:cs/>
          <w:lang w:val="en"/>
        </w:rPr>
        <w:t xml:space="preserve"> </w:t>
      </w:r>
      <w:r w:rsidR="003D2D06" w:rsidRPr="00BE044E">
        <w:rPr>
          <w:rFonts w:asciiTheme="minorBidi" w:hAnsiTheme="minorBidi" w:cs="Cordia New"/>
          <w:sz w:val="32"/>
          <w:szCs w:val="32"/>
          <w:cs/>
          <w:lang w:val="en"/>
        </w:rPr>
        <w:t>และค่าใช้จ่ายในการก่อสร้าง ตามแนวทางเศรษฐกิจหมุนเวียน (</w:t>
      </w:r>
      <w:r w:rsidR="003D2D06" w:rsidRPr="00BE044E">
        <w:rPr>
          <w:rFonts w:asciiTheme="minorBidi" w:hAnsiTheme="minorBidi" w:cs="Cordia New"/>
          <w:sz w:val="32"/>
          <w:szCs w:val="32"/>
          <w:lang w:val="en"/>
        </w:rPr>
        <w:t>Circular Economy</w:t>
      </w:r>
      <w:r w:rsidR="003D2D06" w:rsidRPr="00BE044E">
        <w:rPr>
          <w:rFonts w:asciiTheme="minorBidi" w:hAnsiTheme="minorBidi" w:cs="Cordia New"/>
          <w:sz w:val="32"/>
          <w:szCs w:val="32"/>
          <w:cs/>
          <w:lang w:val="en"/>
        </w:rPr>
        <w:t>) นอกจากนี้ยังได้รับการสนับสนุนจากผู้แทนจำหน่ายเอสซีจีในพื้นที่มาร่วมบริจาควัสดุก่อสร้างอีกด้วย</w:t>
      </w:r>
    </w:p>
    <w:p w14:paraId="36499D84" w14:textId="2AC0FA17" w:rsidR="003D2D06" w:rsidRPr="00BE044E" w:rsidRDefault="003D2D06" w:rsidP="00DF0812">
      <w:pPr>
        <w:spacing w:before="120" w:after="0" w:line="240" w:lineRule="auto"/>
        <w:ind w:right="43" w:firstLine="720"/>
        <w:contextualSpacing/>
        <w:jc w:val="thaiDistribute"/>
        <w:rPr>
          <w:rFonts w:asciiTheme="minorBidi" w:hAnsiTheme="minorBidi"/>
          <w:sz w:val="32"/>
          <w:szCs w:val="32"/>
          <w:lang w:val="en"/>
        </w:rPr>
      </w:pPr>
      <w:r w:rsidRPr="00BE044E">
        <w:rPr>
          <w:rFonts w:asciiTheme="minorBidi" w:hAnsiTheme="minorBidi" w:cs="Cordia New"/>
          <w:sz w:val="32"/>
          <w:szCs w:val="32"/>
          <w:cs/>
          <w:lang w:val="en"/>
        </w:rPr>
        <w:t xml:space="preserve">ปัจจุบัน มีโรงพยาบาลสมเด็จพระยุพราชจำนวน </w:t>
      </w:r>
      <w:r w:rsidRPr="00BE044E">
        <w:rPr>
          <w:rFonts w:asciiTheme="minorBidi" w:hAnsiTheme="minorBidi"/>
          <w:sz w:val="32"/>
          <w:szCs w:val="32"/>
          <w:lang w:val="en"/>
        </w:rPr>
        <w:t xml:space="preserve">21 </w:t>
      </w:r>
      <w:r w:rsidRPr="00BE044E">
        <w:rPr>
          <w:rFonts w:asciiTheme="minorBidi" w:hAnsiTheme="minorBidi" w:cs="Cordia New"/>
          <w:sz w:val="32"/>
          <w:szCs w:val="32"/>
          <w:cs/>
          <w:lang w:val="en"/>
        </w:rPr>
        <w:t>แห่ง กระจายตัวอยู่ในทั่วทุกภูมิภาค เพื่อให้บริการด้านสุขภาพแก่</w:t>
      </w:r>
      <w:r w:rsidR="009352DA" w:rsidRPr="00BE044E">
        <w:rPr>
          <w:rFonts w:asciiTheme="minorBidi" w:hAnsiTheme="minorBidi" w:cs="Cordia New"/>
          <w:sz w:val="32"/>
          <w:szCs w:val="32"/>
          <w:cs/>
          <w:lang w:val="en"/>
        </w:rPr>
        <w:t>ประชาชนในพื้นที่ห่างไกล โดย</w:t>
      </w:r>
      <w:r w:rsidRPr="00BE044E">
        <w:rPr>
          <w:rFonts w:asciiTheme="minorBidi" w:hAnsiTheme="minorBidi" w:cs="Cordia New"/>
          <w:sz w:val="32"/>
          <w:szCs w:val="32"/>
          <w:cs/>
          <w:lang w:val="en"/>
        </w:rPr>
        <w:t>ในปี พ.ศ.</w:t>
      </w:r>
      <w:r w:rsidRPr="00BE044E">
        <w:rPr>
          <w:rFonts w:asciiTheme="minorBidi" w:hAnsiTheme="minorBidi"/>
          <w:sz w:val="32"/>
          <w:szCs w:val="32"/>
          <w:lang w:val="en"/>
        </w:rPr>
        <w:t xml:space="preserve">2562 </w:t>
      </w:r>
      <w:r w:rsidRPr="00BE044E">
        <w:rPr>
          <w:rFonts w:asciiTheme="minorBidi" w:hAnsiTheme="minorBidi" w:cs="Cordia New"/>
          <w:sz w:val="32"/>
          <w:szCs w:val="32"/>
          <w:cs/>
          <w:lang w:val="en"/>
        </w:rPr>
        <w:t>มูลนิธิเอสซีจี ร่วมกับภาคีเครือข่ายภาคส่วนต่างๆ  เครือข่ายจิตอาสา และมูลนิธิโรงพยาบาลสมเด็จพระยุพราช ดำเนินโครงการฯ ในพื้นที่</w:t>
      </w:r>
      <w:r w:rsidRPr="00BE044E">
        <w:rPr>
          <w:rFonts w:asciiTheme="minorBidi" w:hAnsiTheme="minorBidi" w:cs="Cordia New"/>
          <w:spacing w:val="-4"/>
          <w:sz w:val="32"/>
          <w:szCs w:val="32"/>
          <w:cs/>
          <w:lang w:val="en"/>
        </w:rPr>
        <w:t xml:space="preserve">นำร่อง </w:t>
      </w:r>
      <w:r w:rsidRPr="00BE044E">
        <w:rPr>
          <w:rFonts w:asciiTheme="minorBidi" w:hAnsiTheme="minorBidi"/>
          <w:spacing w:val="-4"/>
          <w:sz w:val="32"/>
          <w:szCs w:val="32"/>
          <w:lang w:val="en"/>
        </w:rPr>
        <w:t xml:space="preserve">4 </w:t>
      </w:r>
      <w:r w:rsidRPr="00BE044E">
        <w:rPr>
          <w:rFonts w:asciiTheme="minorBidi" w:hAnsiTheme="minorBidi" w:cs="Cordia New"/>
          <w:spacing w:val="-4"/>
          <w:sz w:val="32"/>
          <w:szCs w:val="32"/>
          <w:cs/>
          <w:lang w:val="en"/>
        </w:rPr>
        <w:t>แห่ง ได้แก่ อาคาร “เรือนสุขใจ” โรงพยาบาลสมเด็จพระยุพราชบ้านดุง จ.อุดรธานี อาคาร “เฮือนสุขใจ”</w:t>
      </w:r>
      <w:r w:rsidRPr="00BE044E">
        <w:rPr>
          <w:rFonts w:asciiTheme="minorBidi" w:hAnsiTheme="minorBidi" w:cs="Cordia New"/>
          <w:sz w:val="32"/>
          <w:szCs w:val="32"/>
          <w:cs/>
          <w:lang w:val="en"/>
        </w:rPr>
        <w:t xml:space="preserve"> </w:t>
      </w:r>
      <w:r w:rsidRPr="00BE044E">
        <w:rPr>
          <w:rFonts w:asciiTheme="minorBidi" w:hAnsiTheme="minorBidi" w:cs="Cordia New"/>
          <w:spacing w:val="-4"/>
          <w:sz w:val="32"/>
          <w:szCs w:val="32"/>
          <w:cs/>
          <w:lang w:val="en"/>
        </w:rPr>
        <w:t>โรงพยาบาลสมเด็จพระยุพราชกระนวน จ.ขอนแก่น อาคาร “ชานสุขใจ” โรงพยาบาลสมเด็จพระยุพราชนครไทย</w:t>
      </w:r>
      <w:r w:rsidRPr="00BE044E">
        <w:rPr>
          <w:rFonts w:asciiTheme="minorBidi" w:hAnsiTheme="minorBidi" w:cs="Cordia New"/>
          <w:sz w:val="32"/>
          <w:szCs w:val="32"/>
          <w:cs/>
          <w:lang w:val="en"/>
        </w:rPr>
        <w:t xml:space="preserve"> จ.พิษณุโลก และอาคาร “ลานสุขใจ” โรงพยาบาลสมเด็จพระยุพราชเวียงสระ จ.สุราษฎร์ธานี และจะ</w:t>
      </w:r>
      <w:r w:rsidR="0066207F" w:rsidRPr="00BE044E">
        <w:rPr>
          <w:rFonts w:asciiTheme="minorBidi" w:hAnsiTheme="minorBidi" w:cs="Cordia New"/>
          <w:sz w:val="32"/>
          <w:szCs w:val="32"/>
          <w:cs/>
          <w:lang w:val="en"/>
        </w:rPr>
        <w:t xml:space="preserve">ร่วมมือกับภาคีนักออกแบบและมหาวิทยาลัยที่มีการเรียนการสอนสถาปัตยกรรมศาสตร์ </w:t>
      </w:r>
      <w:r w:rsidR="00350B2F" w:rsidRPr="00BE044E">
        <w:rPr>
          <w:rFonts w:asciiTheme="minorBidi" w:hAnsiTheme="minorBidi" w:cs="Cordia New" w:hint="cs"/>
          <w:sz w:val="32"/>
          <w:szCs w:val="32"/>
          <w:cs/>
          <w:lang w:val="en"/>
        </w:rPr>
        <w:t>รวมถึงเครือข่ายธุรกิจ</w:t>
      </w:r>
      <w:r w:rsidR="0066207F" w:rsidRPr="00BE044E">
        <w:rPr>
          <w:rFonts w:asciiTheme="minorBidi" w:hAnsiTheme="minorBidi" w:cs="Cordia New"/>
          <w:sz w:val="32"/>
          <w:szCs w:val="32"/>
          <w:cs/>
          <w:lang w:val="en"/>
        </w:rPr>
        <w:t xml:space="preserve">ในภูมิภาคที่ตั้งของโรงพยาบาลสมเด็จพระยุพราช เพื่อให้เกิดการทำงานที่รวดเร็ว </w:t>
      </w:r>
      <w:r w:rsidRPr="00BE044E">
        <w:rPr>
          <w:rFonts w:asciiTheme="minorBidi" w:hAnsiTheme="minorBidi" w:cs="Cordia New"/>
          <w:sz w:val="32"/>
          <w:szCs w:val="32"/>
          <w:cs/>
          <w:lang w:val="en"/>
        </w:rPr>
        <w:t xml:space="preserve">ขยายผลการดำเนินงานต่อจนครบทั้ง </w:t>
      </w:r>
      <w:r w:rsidRPr="00BE044E">
        <w:rPr>
          <w:rFonts w:asciiTheme="minorBidi" w:hAnsiTheme="minorBidi"/>
          <w:sz w:val="32"/>
          <w:szCs w:val="32"/>
          <w:lang w:val="en"/>
        </w:rPr>
        <w:t xml:space="preserve">21 </w:t>
      </w:r>
      <w:r w:rsidRPr="00BE044E">
        <w:rPr>
          <w:rFonts w:asciiTheme="minorBidi" w:hAnsiTheme="minorBidi" w:cs="Cordia New"/>
          <w:sz w:val="32"/>
          <w:szCs w:val="32"/>
          <w:cs/>
          <w:lang w:val="en"/>
        </w:rPr>
        <w:t>โรงพยาบาลทั่วประเทศภายในปี พ.ศ.</w:t>
      </w:r>
      <w:r w:rsidRPr="00BE044E">
        <w:rPr>
          <w:rFonts w:asciiTheme="minorBidi" w:hAnsiTheme="minorBidi"/>
          <w:sz w:val="32"/>
          <w:szCs w:val="32"/>
          <w:lang w:val="en"/>
        </w:rPr>
        <w:t>2563</w:t>
      </w:r>
      <w:r w:rsidR="00350B2F" w:rsidRPr="00BE044E">
        <w:rPr>
          <w:rFonts w:asciiTheme="minorBidi" w:hAnsiTheme="minorBidi" w:hint="cs"/>
          <w:sz w:val="32"/>
          <w:szCs w:val="32"/>
          <w:cs/>
          <w:lang w:val="en"/>
        </w:rPr>
        <w:t xml:space="preserve"> ต่อไป</w:t>
      </w:r>
    </w:p>
    <w:p w14:paraId="711D9264" w14:textId="77777777" w:rsidR="00063E0D" w:rsidRPr="00BE044E" w:rsidRDefault="00063E0D" w:rsidP="00DF0812">
      <w:pPr>
        <w:spacing w:before="120" w:after="0" w:line="240" w:lineRule="auto"/>
        <w:ind w:right="43" w:firstLine="720"/>
        <w:contextualSpacing/>
        <w:jc w:val="thaiDistribute"/>
        <w:rPr>
          <w:rFonts w:asciiTheme="minorBidi" w:hAnsiTheme="minorBidi"/>
          <w:sz w:val="32"/>
          <w:szCs w:val="32"/>
          <w:cs/>
        </w:rPr>
      </w:pPr>
      <w:bookmarkStart w:id="0" w:name="_GoBack"/>
      <w:bookmarkEnd w:id="0"/>
    </w:p>
    <w:p w14:paraId="756143D3" w14:textId="408E43EE" w:rsidR="003D2D06" w:rsidRPr="00BE044E" w:rsidRDefault="00DF0812" w:rsidP="00DF0812">
      <w:pPr>
        <w:spacing w:before="120" w:after="0" w:line="240" w:lineRule="auto"/>
        <w:ind w:right="43"/>
        <w:contextualSpacing/>
        <w:jc w:val="center"/>
        <w:rPr>
          <w:rFonts w:asciiTheme="minorBidi" w:hAnsiTheme="minorBidi"/>
          <w:sz w:val="32"/>
          <w:szCs w:val="32"/>
          <w:lang w:val="en"/>
        </w:rPr>
      </w:pPr>
      <w:r w:rsidRPr="00BE044E">
        <w:rPr>
          <w:rFonts w:asciiTheme="minorBidi" w:hAnsiTheme="minorBidi" w:hint="cs"/>
          <w:sz w:val="32"/>
          <w:szCs w:val="32"/>
          <w:cs/>
          <w:lang w:val="en"/>
        </w:rPr>
        <w:t>*************************************************</w:t>
      </w:r>
    </w:p>
    <w:p w14:paraId="6AE0110F" w14:textId="77777777" w:rsidR="003D2D06" w:rsidRPr="00DF0812" w:rsidRDefault="003D2D06" w:rsidP="00DF0812">
      <w:pPr>
        <w:spacing w:before="120" w:after="0" w:line="240" w:lineRule="auto"/>
        <w:ind w:right="43" w:firstLine="720"/>
        <w:contextualSpacing/>
        <w:jc w:val="thaiDistribute"/>
        <w:rPr>
          <w:rFonts w:asciiTheme="minorBidi" w:hAnsiTheme="minorBidi"/>
          <w:sz w:val="32"/>
          <w:szCs w:val="32"/>
          <w:lang w:val="en"/>
        </w:rPr>
      </w:pPr>
    </w:p>
    <w:p w14:paraId="38E2F013" w14:textId="77777777" w:rsidR="003D2D06" w:rsidRPr="00DF0812" w:rsidRDefault="003D2D06" w:rsidP="00DF0812">
      <w:pPr>
        <w:spacing w:before="120" w:after="0" w:line="240" w:lineRule="auto"/>
        <w:ind w:right="43" w:firstLine="720"/>
        <w:contextualSpacing/>
        <w:jc w:val="thaiDistribute"/>
        <w:rPr>
          <w:rFonts w:asciiTheme="minorBidi" w:hAnsiTheme="minorBidi"/>
          <w:sz w:val="32"/>
          <w:szCs w:val="32"/>
          <w:lang w:val="en"/>
        </w:rPr>
      </w:pPr>
    </w:p>
    <w:p w14:paraId="28B9B4C8" w14:textId="5AB4285C" w:rsidR="00F72BDC" w:rsidRPr="00DF0812" w:rsidRDefault="00F72BDC" w:rsidP="00DF0812">
      <w:pPr>
        <w:spacing w:after="0" w:line="240" w:lineRule="auto"/>
        <w:contextualSpacing/>
        <w:jc w:val="thaiDistribute"/>
        <w:rPr>
          <w:rFonts w:asciiTheme="minorBidi" w:hAnsiTheme="minorBidi" w:cs="Cordia New"/>
          <w:color w:val="FF0000"/>
          <w:sz w:val="32"/>
          <w:szCs w:val="32"/>
          <w:cs/>
        </w:rPr>
      </w:pPr>
    </w:p>
    <w:sectPr w:rsidR="00F72BDC" w:rsidRPr="00DF0812" w:rsidSect="00DF0812">
      <w:headerReference w:type="default" r:id="rId8"/>
      <w:pgSz w:w="11906" w:h="16838" w:code="9"/>
      <w:pgMar w:top="1692" w:right="1152" w:bottom="1440" w:left="1440" w:header="42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301DEA" w14:textId="77777777" w:rsidR="00F50A6C" w:rsidRDefault="00F50A6C" w:rsidP="00087B4B">
      <w:pPr>
        <w:spacing w:after="0" w:line="240" w:lineRule="auto"/>
      </w:pPr>
      <w:r>
        <w:separator/>
      </w:r>
    </w:p>
  </w:endnote>
  <w:endnote w:type="continuationSeparator" w:id="0">
    <w:p w14:paraId="4AC56C5C" w14:textId="77777777" w:rsidR="00F50A6C" w:rsidRDefault="00F50A6C" w:rsidP="00087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E5364F" w14:textId="77777777" w:rsidR="00F50A6C" w:rsidRDefault="00F50A6C" w:rsidP="00087B4B">
      <w:pPr>
        <w:spacing w:after="0" w:line="240" w:lineRule="auto"/>
      </w:pPr>
      <w:r>
        <w:separator/>
      </w:r>
    </w:p>
  </w:footnote>
  <w:footnote w:type="continuationSeparator" w:id="0">
    <w:p w14:paraId="17464CE6" w14:textId="77777777" w:rsidR="00F50A6C" w:rsidRDefault="00F50A6C" w:rsidP="00087B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F7F085" w14:textId="205D3545" w:rsidR="00087B4B" w:rsidRDefault="00EA12CF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1DB2807" wp14:editId="1278FBD5">
          <wp:simplePos x="0" y="0"/>
          <wp:positionH relativeFrom="column">
            <wp:posOffset>4920018</wp:posOffset>
          </wp:positionH>
          <wp:positionV relativeFrom="paragraph">
            <wp:posOffset>-52687</wp:posOffset>
          </wp:positionV>
          <wp:extent cx="894328" cy="607325"/>
          <wp:effectExtent l="0" t="0" r="1270" b="2540"/>
          <wp:wrapThrough wrapText="bothSides">
            <wp:wrapPolygon edited="0">
              <wp:start x="0" y="0"/>
              <wp:lineTo x="0" y="21013"/>
              <wp:lineTo x="21170" y="21013"/>
              <wp:lineTo x="21170" y="0"/>
              <wp:lineTo x="0" y="0"/>
            </wp:wrapPolygon>
          </wp:wrapThrough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CG_Foundation_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4328" cy="607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361832"/>
    <w:multiLevelType w:val="hybridMultilevel"/>
    <w:tmpl w:val="BE7C20A4"/>
    <w:lvl w:ilvl="0" w:tplc="AB0692C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32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F70"/>
    <w:rsid w:val="000060B1"/>
    <w:rsid w:val="00030CD1"/>
    <w:rsid w:val="00052639"/>
    <w:rsid w:val="00054376"/>
    <w:rsid w:val="00063E0D"/>
    <w:rsid w:val="00080F99"/>
    <w:rsid w:val="00085E85"/>
    <w:rsid w:val="00087B4B"/>
    <w:rsid w:val="000945D8"/>
    <w:rsid w:val="000A355A"/>
    <w:rsid w:val="00110CB9"/>
    <w:rsid w:val="0012288B"/>
    <w:rsid w:val="00130079"/>
    <w:rsid w:val="001300E2"/>
    <w:rsid w:val="001464D7"/>
    <w:rsid w:val="00162A1C"/>
    <w:rsid w:val="00185C95"/>
    <w:rsid w:val="001A2B0E"/>
    <w:rsid w:val="001B10A4"/>
    <w:rsid w:val="001D2BDC"/>
    <w:rsid w:val="00206181"/>
    <w:rsid w:val="002104E0"/>
    <w:rsid w:val="00250925"/>
    <w:rsid w:val="00261FEE"/>
    <w:rsid w:val="002669FE"/>
    <w:rsid w:val="00267E79"/>
    <w:rsid w:val="00280948"/>
    <w:rsid w:val="00294891"/>
    <w:rsid w:val="002A0DDD"/>
    <w:rsid w:val="002C44F0"/>
    <w:rsid w:val="002D11C0"/>
    <w:rsid w:val="002D7420"/>
    <w:rsid w:val="002F01E0"/>
    <w:rsid w:val="002F3FA5"/>
    <w:rsid w:val="002F5207"/>
    <w:rsid w:val="00301523"/>
    <w:rsid w:val="003324EC"/>
    <w:rsid w:val="00350B2F"/>
    <w:rsid w:val="00357531"/>
    <w:rsid w:val="00395903"/>
    <w:rsid w:val="003A7F75"/>
    <w:rsid w:val="003C15DC"/>
    <w:rsid w:val="003C7924"/>
    <w:rsid w:val="003D2109"/>
    <w:rsid w:val="003D2D06"/>
    <w:rsid w:val="003E33B1"/>
    <w:rsid w:val="003F53E9"/>
    <w:rsid w:val="0043188F"/>
    <w:rsid w:val="00457BE6"/>
    <w:rsid w:val="00460FE2"/>
    <w:rsid w:val="00476F03"/>
    <w:rsid w:val="00495FB3"/>
    <w:rsid w:val="004A24F8"/>
    <w:rsid w:val="004B2C60"/>
    <w:rsid w:val="00534AE7"/>
    <w:rsid w:val="00583CB3"/>
    <w:rsid w:val="005843F3"/>
    <w:rsid w:val="005E74D0"/>
    <w:rsid w:val="005F34CB"/>
    <w:rsid w:val="00644A81"/>
    <w:rsid w:val="00655F31"/>
    <w:rsid w:val="0066207F"/>
    <w:rsid w:val="00670C50"/>
    <w:rsid w:val="00676DA1"/>
    <w:rsid w:val="006854DA"/>
    <w:rsid w:val="00695C35"/>
    <w:rsid w:val="00697126"/>
    <w:rsid w:val="006A108D"/>
    <w:rsid w:val="006B3130"/>
    <w:rsid w:val="006E034C"/>
    <w:rsid w:val="00717E36"/>
    <w:rsid w:val="00747441"/>
    <w:rsid w:val="00747F6F"/>
    <w:rsid w:val="00752BDE"/>
    <w:rsid w:val="007A691A"/>
    <w:rsid w:val="007B1168"/>
    <w:rsid w:val="007E251A"/>
    <w:rsid w:val="007E6B43"/>
    <w:rsid w:val="007F3BFD"/>
    <w:rsid w:val="008930AF"/>
    <w:rsid w:val="008A6E20"/>
    <w:rsid w:val="008D5035"/>
    <w:rsid w:val="008E588E"/>
    <w:rsid w:val="00900349"/>
    <w:rsid w:val="00914EF5"/>
    <w:rsid w:val="00915B2A"/>
    <w:rsid w:val="009257FC"/>
    <w:rsid w:val="00926BE2"/>
    <w:rsid w:val="009331BC"/>
    <w:rsid w:val="009352DA"/>
    <w:rsid w:val="00953AA5"/>
    <w:rsid w:val="009573B7"/>
    <w:rsid w:val="009945C7"/>
    <w:rsid w:val="00995334"/>
    <w:rsid w:val="009A332C"/>
    <w:rsid w:val="009B52C3"/>
    <w:rsid w:val="009E0E22"/>
    <w:rsid w:val="009F70FC"/>
    <w:rsid w:val="00A20523"/>
    <w:rsid w:val="00A45CC7"/>
    <w:rsid w:val="00AD26D3"/>
    <w:rsid w:val="00AD5F30"/>
    <w:rsid w:val="00AF5977"/>
    <w:rsid w:val="00B06476"/>
    <w:rsid w:val="00B36BB3"/>
    <w:rsid w:val="00B53B79"/>
    <w:rsid w:val="00B67192"/>
    <w:rsid w:val="00B71ADF"/>
    <w:rsid w:val="00B77BE4"/>
    <w:rsid w:val="00B873F0"/>
    <w:rsid w:val="00BE044E"/>
    <w:rsid w:val="00C02AF7"/>
    <w:rsid w:val="00C44B6E"/>
    <w:rsid w:val="00C65884"/>
    <w:rsid w:val="00C74A86"/>
    <w:rsid w:val="00CB4B8D"/>
    <w:rsid w:val="00CE217A"/>
    <w:rsid w:val="00D448C2"/>
    <w:rsid w:val="00D44B9B"/>
    <w:rsid w:val="00D4572B"/>
    <w:rsid w:val="00D75C13"/>
    <w:rsid w:val="00DA5F99"/>
    <w:rsid w:val="00DB432A"/>
    <w:rsid w:val="00DC16DA"/>
    <w:rsid w:val="00DE54C2"/>
    <w:rsid w:val="00DF0812"/>
    <w:rsid w:val="00E20AA2"/>
    <w:rsid w:val="00E478C7"/>
    <w:rsid w:val="00E66F70"/>
    <w:rsid w:val="00E80650"/>
    <w:rsid w:val="00E95D0A"/>
    <w:rsid w:val="00E9747B"/>
    <w:rsid w:val="00EA12CF"/>
    <w:rsid w:val="00EA33AD"/>
    <w:rsid w:val="00EF3DF3"/>
    <w:rsid w:val="00F30D30"/>
    <w:rsid w:val="00F45AEB"/>
    <w:rsid w:val="00F5028B"/>
    <w:rsid w:val="00F50A6C"/>
    <w:rsid w:val="00F530C7"/>
    <w:rsid w:val="00F54A8A"/>
    <w:rsid w:val="00F62C9E"/>
    <w:rsid w:val="00F72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43B15E"/>
  <w15:chartTrackingRefBased/>
  <w15:docId w15:val="{95BA368F-781A-46D1-96BC-AB0C4D2AB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4AE7"/>
    <w:pPr>
      <w:ind w:left="720"/>
      <w:contextualSpacing/>
    </w:pPr>
    <w:rPr>
      <w:rFonts w:eastAsiaTheme="minorEastAsia"/>
    </w:rPr>
  </w:style>
  <w:style w:type="character" w:styleId="CommentReference">
    <w:name w:val="annotation reference"/>
    <w:basedOn w:val="DefaultParagraphFont"/>
    <w:uiPriority w:val="99"/>
    <w:semiHidden/>
    <w:unhideWhenUsed/>
    <w:rsid w:val="007E6B43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6B43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6B43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6B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6B43"/>
    <w:rPr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B43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B43"/>
    <w:rPr>
      <w:rFonts w:ascii="Segoe UI" w:hAnsi="Segoe UI" w:cs="Angsana New"/>
      <w:sz w:val="18"/>
      <w:szCs w:val="22"/>
    </w:rPr>
  </w:style>
  <w:style w:type="paragraph" w:styleId="Header">
    <w:name w:val="header"/>
    <w:basedOn w:val="Normal"/>
    <w:link w:val="HeaderChar"/>
    <w:uiPriority w:val="99"/>
    <w:unhideWhenUsed/>
    <w:rsid w:val="00087B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7B4B"/>
  </w:style>
  <w:style w:type="paragraph" w:styleId="Footer">
    <w:name w:val="footer"/>
    <w:basedOn w:val="Normal"/>
    <w:link w:val="FooterChar"/>
    <w:uiPriority w:val="99"/>
    <w:unhideWhenUsed/>
    <w:rsid w:val="00087B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7B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8CAA98-9024-4194-BE59-F803C44DC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554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Tianwan Chirawate</dc:creator>
  <cp:keywords/>
  <dc:description/>
  <cp:lastModifiedBy>Ratchava Sotanasub</cp:lastModifiedBy>
  <cp:revision>5</cp:revision>
  <cp:lastPrinted>2019-12-10T07:53:00Z</cp:lastPrinted>
  <dcterms:created xsi:type="dcterms:W3CDTF">2019-12-10T07:53:00Z</dcterms:created>
  <dcterms:modified xsi:type="dcterms:W3CDTF">2019-12-10T09:13:00Z</dcterms:modified>
</cp:coreProperties>
</file>